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1) Çizim yap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 xml:space="preserve">lacak </w:t>
      </w:r>
      <w:proofErr w:type="gramStart"/>
      <w:r w:rsidRPr="00D7485A">
        <w:rPr>
          <w:rFonts w:cs="Times New Roman"/>
        </w:rPr>
        <w:t>ka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t</w:t>
      </w:r>
      <w:proofErr w:type="gramEnd"/>
      <w:r w:rsidRPr="00D7485A">
        <w:rPr>
          <w:rFonts w:cs="Times New Roman"/>
        </w:rPr>
        <w:t xml:space="preserve"> yerle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tirilirken, ka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üst bölümünün kabul edildi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i düzlem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Yer düzlemi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Resim düzlemi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Ufuk düzlemi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Kesit düzlemi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2) Plandaki elemanlar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 xml:space="preserve">n çizim </w:t>
      </w:r>
      <w:proofErr w:type="gramStart"/>
      <w:r w:rsidRPr="00D7485A">
        <w:rPr>
          <w:rFonts w:cs="Times New Roman"/>
        </w:rPr>
        <w:t>ka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</w:t>
      </w:r>
      <w:proofErr w:type="gramEnd"/>
      <w:r w:rsidRPr="00D7485A">
        <w:rPr>
          <w:rFonts w:cs="Times New Roman"/>
        </w:rPr>
        <w:t xml:space="preserve"> yerle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tirildi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i bölüm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Alt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Yan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Üst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Orta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3) Resimdeki elemanlar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 xml:space="preserve">n çizim </w:t>
      </w:r>
      <w:proofErr w:type="gramStart"/>
      <w:r w:rsidRPr="00D7485A">
        <w:rPr>
          <w:rFonts w:cs="Times New Roman"/>
        </w:rPr>
        <w:t>ka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</w:t>
      </w:r>
      <w:proofErr w:type="gramEnd"/>
      <w:r w:rsidRPr="00D7485A">
        <w:rPr>
          <w:rFonts w:cs="Times New Roman"/>
        </w:rPr>
        <w:t xml:space="preserve"> yerle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tirildi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i bölüm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Yan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Alt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Orta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Üst bölüm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 xml:space="preserve">4) </w:t>
      </w:r>
      <w:r w:rsidRPr="00D7485A">
        <w:rPr>
          <w:rFonts w:cs="TimesNewRoman"/>
        </w:rPr>
        <w:t>İ</w:t>
      </w:r>
      <w:r w:rsidRPr="00D7485A">
        <w:rPr>
          <w:rFonts w:cs="Times New Roman"/>
        </w:rPr>
        <w:t>ki noktal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perspektif çizimi yap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rken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resim düzlemine yerle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 xml:space="preserve">tirilme 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ekli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Paralel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Dik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 xml:space="preserve">C) </w:t>
      </w:r>
      <w:proofErr w:type="spellStart"/>
      <w:r w:rsidRPr="00D7485A">
        <w:rPr>
          <w:rFonts w:cs="Times New Roman"/>
        </w:rPr>
        <w:t>Aç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sal</w:t>
      </w:r>
      <w:proofErr w:type="spellEnd"/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E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ik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 xml:space="preserve">5) </w:t>
      </w:r>
      <w:r w:rsidRPr="00D7485A">
        <w:rPr>
          <w:rFonts w:cs="TimesNewRoman"/>
        </w:rPr>
        <w:t>İ</w:t>
      </w:r>
      <w:r w:rsidRPr="00D7485A">
        <w:rPr>
          <w:rFonts w:cs="Times New Roman"/>
        </w:rPr>
        <w:t>ki noktal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perspektif çiziminde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yerle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imine,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 çal</w:t>
      </w:r>
      <w:r w:rsidRPr="00D7485A">
        <w:rPr>
          <w:rFonts w:cs="TimesNewRoman"/>
        </w:rPr>
        <w:t>ış</w:t>
      </w:r>
      <w:r w:rsidRPr="00D7485A">
        <w:rPr>
          <w:rFonts w:cs="Times New Roman"/>
        </w:rPr>
        <w:t>malardan hangisi ile ba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lanmal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arka bölümünde esas nokta seçilerek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orta bölümünü resim düzlemine yat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rarak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Plan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ufuk düzlemine yerle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tirerek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resim düzlemi ile çak</w:t>
      </w:r>
      <w:r w:rsidRPr="00D7485A">
        <w:rPr>
          <w:rFonts w:cs="TimesNewRoman"/>
        </w:rPr>
        <w:t>ış</w:t>
      </w:r>
      <w:r w:rsidRPr="00D7485A">
        <w:rPr>
          <w:rFonts w:cs="Times New Roman"/>
        </w:rPr>
        <w:t>an bir noktas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, ba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lang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ç noktas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seçerek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6) Kaçma noktalar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tespitinde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 i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lemlerden hangisi yap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lmal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A)Bak</w:t>
      </w:r>
      <w:r w:rsidRPr="00D7485A">
        <w:rPr>
          <w:rFonts w:cs="TimesNewRoman"/>
        </w:rPr>
        <w:t xml:space="preserve">ış </w:t>
      </w:r>
      <w:r w:rsidRPr="00D7485A">
        <w:rPr>
          <w:rFonts w:cs="Times New Roman"/>
        </w:rPr>
        <w:t>noktas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ndan gelen kaçma noktas</w:t>
      </w:r>
      <w:r w:rsidRPr="00D7485A">
        <w:rPr>
          <w:rFonts w:cs="TimesNewRoman"/>
        </w:rPr>
        <w:t>ı ışı</w:t>
      </w:r>
      <w:r w:rsidRPr="00D7485A">
        <w:rPr>
          <w:rFonts w:cs="Times New Roman"/>
        </w:rPr>
        <w:t>nlar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d</w:t>
      </w:r>
      <w:r w:rsidRPr="00D7485A">
        <w:rPr>
          <w:rFonts w:cs="TimesNewRoman"/>
        </w:rPr>
        <w:t xml:space="preserve">ış </w:t>
      </w:r>
      <w:r w:rsidRPr="00D7485A">
        <w:rPr>
          <w:rFonts w:cs="Times New Roman"/>
        </w:rPr>
        <w:t>kenarlar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na paralel olmal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r.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D7485A">
        <w:rPr>
          <w:rFonts w:cs="Times New Roman"/>
        </w:rPr>
        <w:t>B) Kaçma noktalar</w:t>
      </w:r>
      <w:r w:rsidRPr="00D7485A">
        <w:rPr>
          <w:rFonts w:cs="TimesNewRoman"/>
        </w:rPr>
        <w:t>ı ışı</w:t>
      </w:r>
      <w:r w:rsidRPr="00D7485A">
        <w:rPr>
          <w:rFonts w:cs="Times New Roman"/>
        </w:rPr>
        <w:t>nlar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aras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ndaki aç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resim düzlemi ile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aras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ndaki aç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kadar olmal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r.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Kaçma noktalar</w:t>
      </w:r>
      <w:r w:rsidRPr="00D7485A">
        <w:rPr>
          <w:rFonts w:cs="TimesNewRoman"/>
        </w:rPr>
        <w:t>ı ışı</w:t>
      </w:r>
      <w:r w:rsidRPr="00D7485A">
        <w:rPr>
          <w:rFonts w:cs="Times New Roman"/>
        </w:rPr>
        <w:t>nlar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aras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ndaki aç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iste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e ba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l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olarak al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nmal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r.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Kaçma noktalar</w:t>
      </w:r>
      <w:r w:rsidRPr="00D7485A">
        <w:rPr>
          <w:rFonts w:cs="TimesNewRoman"/>
        </w:rPr>
        <w:t>ı ışı</w:t>
      </w:r>
      <w:r w:rsidRPr="00D7485A">
        <w:rPr>
          <w:rFonts w:cs="Times New Roman"/>
        </w:rPr>
        <w:t>nlar</w:t>
      </w:r>
      <w:r w:rsidRPr="00D7485A">
        <w:rPr>
          <w:rFonts w:cs="TimesNewRoman"/>
        </w:rPr>
        <w:t xml:space="preserve">ı </w:t>
      </w:r>
      <w:r w:rsidRPr="00D7485A">
        <w:rPr>
          <w:rFonts w:cs="Times New Roman"/>
        </w:rPr>
        <w:t>ufuk düzlemin kesi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melidir.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7) “Bak</w:t>
      </w:r>
      <w:r w:rsidRPr="00D7485A">
        <w:rPr>
          <w:rFonts w:cs="TimesNewRoman"/>
        </w:rPr>
        <w:t xml:space="preserve">ış </w:t>
      </w:r>
      <w:r w:rsidRPr="00D7485A">
        <w:rPr>
          <w:rFonts w:cs="Times New Roman"/>
        </w:rPr>
        <w:t>noktas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na göre resim düzleminin arkas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 kalan dü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ey do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 xml:space="preserve">rular, gerçek uzunluklardan </w:t>
      </w:r>
      <w:proofErr w:type="gramStart"/>
      <w:r w:rsidRPr="00D7485A">
        <w:rPr>
          <w:rFonts w:cs="Times New Roman"/>
        </w:rPr>
        <w:t>...........................,</w:t>
      </w:r>
      <w:proofErr w:type="gramEnd"/>
      <w:r w:rsidRPr="00D7485A">
        <w:rPr>
          <w:rFonts w:cs="Times New Roman"/>
        </w:rPr>
        <w:t xml:space="preserve"> resim düzleminin önünde bulunan dü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ey do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rular ise gerçek uzunluklar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ndan .............................olarak iz dü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erler.”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Yukar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daki metinde bo</w:t>
      </w:r>
      <w:r w:rsidRPr="00D7485A">
        <w:rPr>
          <w:rFonts w:cs="TimesNewRoman"/>
        </w:rPr>
        <w:t xml:space="preserve">ş </w:t>
      </w:r>
      <w:r w:rsidRPr="00D7485A">
        <w:rPr>
          <w:rFonts w:cs="Times New Roman"/>
        </w:rPr>
        <w:t>b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rak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lan yerlere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 gelmelidir?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D7485A">
        <w:rPr>
          <w:rFonts w:cs="Times New Roman"/>
        </w:rPr>
        <w:t>A) Daha dar – daha geni</w:t>
      </w:r>
      <w:r w:rsidRPr="00D7485A">
        <w:rPr>
          <w:rFonts w:cs="TimesNewRoman"/>
        </w:rPr>
        <w:t>ş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Daha k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sa – daha uzun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Daha uzun – daha düz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D7485A">
        <w:rPr>
          <w:rFonts w:cs="Times New Roman"/>
        </w:rPr>
        <w:t>D) Daha k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sa – daha geni</w:t>
      </w:r>
      <w:r w:rsidRPr="00D7485A">
        <w:rPr>
          <w:rFonts w:cs="TimesNewRoman"/>
        </w:rPr>
        <w:t>ş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lastRenderedPageBreak/>
        <w:t>8) Resim düzlemi ile çak</w:t>
      </w:r>
      <w:r w:rsidRPr="00D7485A">
        <w:rPr>
          <w:rFonts w:cs="TimesNewRoman"/>
        </w:rPr>
        <w:t>ış</w:t>
      </w:r>
      <w:r w:rsidRPr="00D7485A">
        <w:rPr>
          <w:rFonts w:cs="Times New Roman"/>
        </w:rPr>
        <w:t>an do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rular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perspektifteki uzunluklar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çizim ölçe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indeki uzunluklar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na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 e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it olur?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D7485A">
        <w:rPr>
          <w:rFonts w:cs="Times New Roman"/>
        </w:rPr>
        <w:t>A) Geni</w:t>
      </w:r>
      <w:r w:rsidRPr="00D7485A">
        <w:rPr>
          <w:rFonts w:cs="TimesNewRoman"/>
        </w:rPr>
        <w:t>ş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Ufuk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Kaçma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Gerçek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9) “Bir do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runun kendine paralel bir düzleme dü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 xml:space="preserve">en gölgesi, gerçekte </w:t>
      </w:r>
      <w:proofErr w:type="gramStart"/>
      <w:r w:rsidRPr="00D7485A">
        <w:rPr>
          <w:rFonts w:cs="Times New Roman"/>
        </w:rPr>
        <w:t>...............</w:t>
      </w:r>
      <w:proofErr w:type="gramEnd"/>
      <w:r w:rsidRPr="00D7485A">
        <w:rPr>
          <w:rFonts w:cs="Times New Roman"/>
        </w:rPr>
        <w:t xml:space="preserve"> </w:t>
      </w:r>
      <w:proofErr w:type="spellStart"/>
      <w:r w:rsidRPr="00D7485A">
        <w:rPr>
          <w:rFonts w:cs="Times New Roman"/>
        </w:rPr>
        <w:t>dir</w:t>
      </w:r>
      <w:proofErr w:type="spellEnd"/>
      <w:r w:rsidRPr="00D7485A">
        <w:rPr>
          <w:rFonts w:cs="Times New Roman"/>
        </w:rPr>
        <w:t>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Yukar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daki metinde bo</w:t>
      </w:r>
      <w:r w:rsidRPr="00D7485A">
        <w:rPr>
          <w:rFonts w:cs="TimesNewRoman"/>
        </w:rPr>
        <w:t xml:space="preserve">ş </w:t>
      </w:r>
      <w:r w:rsidRPr="00D7485A">
        <w:rPr>
          <w:rFonts w:cs="Times New Roman"/>
        </w:rPr>
        <w:t>b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rak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lan yerlere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 gelmelidir?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I</w:t>
      </w:r>
      <w:r w:rsidRPr="00D7485A">
        <w:rPr>
          <w:rFonts w:cs="TimesNewRoman"/>
        </w:rPr>
        <w:t>şı</w:t>
      </w:r>
      <w:r w:rsidRPr="00D7485A">
        <w:rPr>
          <w:rFonts w:cs="Times New Roman"/>
        </w:rPr>
        <w:t>k kayna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na dik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 xml:space="preserve">B) Kendine </w:t>
      </w:r>
      <w:proofErr w:type="spellStart"/>
      <w:r w:rsidRPr="00D7485A">
        <w:rPr>
          <w:rFonts w:cs="Times New Roman"/>
        </w:rPr>
        <w:t>aç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sal</w:t>
      </w:r>
      <w:proofErr w:type="spellEnd"/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Kendine paralel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D) Ufuk düzlemine paralel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10) Resim düzlemine paralel olmayan do</w:t>
      </w:r>
      <w:r w:rsidRPr="00D7485A">
        <w:rPr>
          <w:rFonts w:cs="TimesNewRoman"/>
        </w:rPr>
        <w:t>ğ</w:t>
      </w:r>
      <w:r w:rsidRPr="00D7485A">
        <w:rPr>
          <w:rFonts w:cs="Times New Roman"/>
        </w:rPr>
        <w:t>rular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perspektif gölgesinin yans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t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ld</w:t>
      </w:r>
      <w:r w:rsidRPr="00D7485A">
        <w:rPr>
          <w:rFonts w:cs="TimesNewRoman"/>
        </w:rPr>
        <w:t xml:space="preserve">ığı </w:t>
      </w:r>
      <w:r w:rsidRPr="00D7485A">
        <w:rPr>
          <w:rFonts w:cs="Times New Roman"/>
        </w:rPr>
        <w:t>nokta a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a</w:t>
      </w:r>
      <w:r w:rsidRPr="00D7485A">
        <w:rPr>
          <w:rFonts w:cs="TimesNewRoman"/>
        </w:rPr>
        <w:t>ğı</w:t>
      </w:r>
      <w:r w:rsidRPr="00D7485A">
        <w:rPr>
          <w:rFonts w:cs="Times New Roman"/>
        </w:rPr>
        <w:t>dakilerden hangisidir?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A) Plan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 kö</w:t>
      </w:r>
      <w:r w:rsidRPr="00D7485A">
        <w:rPr>
          <w:rFonts w:cs="TimesNewRoman"/>
        </w:rPr>
        <w:t>ş</w:t>
      </w:r>
      <w:r w:rsidRPr="00D7485A">
        <w:rPr>
          <w:rFonts w:cs="Times New Roman"/>
        </w:rPr>
        <w:t>e noktalar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ndan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B) Kaçma noktalar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ndan</w:t>
      </w:r>
    </w:p>
    <w:p w:rsidR="005E1045" w:rsidRPr="00D7485A" w:rsidRDefault="005E1045" w:rsidP="005E104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7485A">
        <w:rPr>
          <w:rFonts w:cs="Times New Roman"/>
        </w:rPr>
        <w:t>C) Esas noktadan</w:t>
      </w:r>
    </w:p>
    <w:p w:rsidR="00280D22" w:rsidRPr="00D7485A" w:rsidRDefault="005E1045" w:rsidP="005E1045">
      <w:r w:rsidRPr="00D7485A">
        <w:rPr>
          <w:rFonts w:cs="Times New Roman"/>
        </w:rPr>
        <w:t>D) Bak</w:t>
      </w:r>
      <w:r w:rsidRPr="00D7485A">
        <w:rPr>
          <w:rFonts w:cs="TimesNewRoman"/>
        </w:rPr>
        <w:t xml:space="preserve">ış </w:t>
      </w:r>
      <w:r w:rsidRPr="00D7485A">
        <w:rPr>
          <w:rFonts w:cs="Times New Roman"/>
        </w:rPr>
        <w:t>noktas</w:t>
      </w:r>
      <w:r w:rsidRPr="00D7485A">
        <w:rPr>
          <w:rFonts w:cs="TimesNewRoman"/>
        </w:rPr>
        <w:t>ı</w:t>
      </w:r>
      <w:r w:rsidRPr="00D7485A">
        <w:rPr>
          <w:rFonts w:cs="Times New Roman"/>
        </w:rPr>
        <w:t>ndan</w:t>
      </w:r>
    </w:p>
    <w:p w:rsidR="00D7485A" w:rsidRPr="00D7485A" w:rsidRDefault="00D7485A" w:rsidP="00D7485A">
      <w:pPr>
        <w:rPr>
          <w:rFonts w:cs="TimesNewRomanPSMT"/>
        </w:rPr>
      </w:pPr>
      <w:r w:rsidRPr="00D7485A">
        <w:rPr>
          <w:rFonts w:cs="TimesNewRomanPSMT"/>
        </w:rPr>
        <w:t>CEVAP ANAHTARI</w:t>
      </w:r>
    </w:p>
    <w:p w:rsidR="00F04E84" w:rsidRPr="00D7485A" w:rsidRDefault="00F04E84" w:rsidP="00280D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280D22" w:rsidRPr="00D7485A" w:rsidTr="00280D2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A</w:t>
            </w:r>
          </w:p>
        </w:tc>
      </w:tr>
      <w:tr w:rsidR="00280D22" w:rsidRPr="00D7485A" w:rsidTr="00280D2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C</w:t>
            </w:r>
          </w:p>
        </w:tc>
      </w:tr>
      <w:tr w:rsidR="00280D22" w:rsidRPr="00D7485A" w:rsidTr="00280D2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B</w:t>
            </w:r>
          </w:p>
        </w:tc>
      </w:tr>
      <w:tr w:rsidR="00280D22" w:rsidRPr="00D7485A" w:rsidTr="00280D2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C</w:t>
            </w:r>
          </w:p>
        </w:tc>
      </w:tr>
      <w:tr w:rsidR="00280D22" w:rsidRPr="00D7485A" w:rsidTr="00280D2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D</w:t>
            </w:r>
          </w:p>
        </w:tc>
      </w:tr>
      <w:tr w:rsidR="00280D22" w:rsidRPr="00D7485A" w:rsidTr="00280D2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A</w:t>
            </w:r>
          </w:p>
        </w:tc>
      </w:tr>
      <w:tr w:rsidR="00280D22" w:rsidRPr="00D7485A" w:rsidTr="00280D2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B</w:t>
            </w:r>
          </w:p>
        </w:tc>
      </w:tr>
      <w:tr w:rsidR="00280D22" w:rsidRPr="00D7485A" w:rsidTr="00280D22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D</w:t>
            </w:r>
          </w:p>
        </w:tc>
      </w:tr>
      <w:tr w:rsidR="00280D22" w:rsidRPr="00D7485A" w:rsidTr="00280D22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C</w:t>
            </w:r>
          </w:p>
        </w:tc>
      </w:tr>
      <w:tr w:rsidR="00280D22" w:rsidTr="00280D22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22" w:rsidRPr="00D7485A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2" w:rsidRDefault="00280D22">
            <w:pPr>
              <w:rPr>
                <w:rFonts w:cs="TimesNewRomanPSMT"/>
              </w:rPr>
            </w:pPr>
            <w:r w:rsidRPr="00D7485A">
              <w:rPr>
                <w:rFonts w:cs="TimesNewRomanPSMT"/>
              </w:rPr>
              <w:t>B</w:t>
            </w:r>
            <w:bookmarkStart w:id="0" w:name="_GoBack"/>
            <w:bookmarkEnd w:id="0"/>
          </w:p>
        </w:tc>
      </w:tr>
    </w:tbl>
    <w:p w:rsidR="00280D22" w:rsidRPr="00280D22" w:rsidRDefault="00280D22" w:rsidP="00280D22"/>
    <w:sectPr w:rsidR="00280D22" w:rsidRPr="00280D22" w:rsidSect="005E104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58"/>
    <w:rsid w:val="00280D22"/>
    <w:rsid w:val="005E1045"/>
    <w:rsid w:val="009A1058"/>
    <w:rsid w:val="00BD1651"/>
    <w:rsid w:val="00D7485A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2021-12-20T14:13:00Z</dcterms:created>
  <dcterms:modified xsi:type="dcterms:W3CDTF">2021-12-21T06:16:00Z</dcterms:modified>
</cp:coreProperties>
</file>